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7A" w:rsidRPr="00E56027" w:rsidRDefault="009B2041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9E557B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="00CF4B7A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CF4B7A"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（专委会用）</w:t>
      </w:r>
    </w:p>
    <w:p w:rsidR="00CF4B7A" w:rsidRPr="007B6F24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 xml:space="preserve">申请人姓名：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学号</w:t>
      </w:r>
      <w:r w:rsidRPr="007B6F24">
        <w:rPr>
          <w:sz w:val="24"/>
          <w:szCs w:val="24"/>
        </w:rPr>
        <w:t xml:space="preserve">：                 </w:t>
      </w:r>
      <w:r w:rsidRPr="007B6F24">
        <w:rPr>
          <w:rFonts w:hint="eastAsia"/>
          <w:sz w:val="24"/>
          <w:szCs w:val="24"/>
        </w:rPr>
        <w:t xml:space="preserve">导师姓名：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 xml:space="preserve">专业名称：        </w:t>
      </w:r>
    </w:p>
    <w:p w:rsidR="00CF4B7A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CF4B7A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CF4B7A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984"/>
        </w:trPr>
        <w:tc>
          <w:tcPr>
            <w:tcW w:w="14029" w:type="dxa"/>
            <w:gridSpan w:val="5"/>
          </w:tcPr>
          <w:p w:rsidR="00586982" w:rsidRDefault="00586982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  <w:p w:rsidR="00586982" w:rsidRPr="007B6F24" w:rsidRDefault="00586982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Pr="007B6F24" w:rsidRDefault="00586982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  <w:p w:rsidR="00CF4B7A" w:rsidRPr="007B6F24" w:rsidRDefault="00CF4B7A" w:rsidP="002D7078">
            <w:pPr>
              <w:rPr>
                <w:sz w:val="24"/>
              </w:rPr>
            </w:pP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 </w:t>
            </w:r>
          </w:p>
          <w:p w:rsidR="00CF4B7A" w:rsidRDefault="00CF4B7A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</w:tc>
      </w:tr>
    </w:tbl>
    <w:p w:rsidR="00CF4B7A" w:rsidRDefault="00CF4B7A" w:rsidP="00CF4B7A"/>
    <w:p w:rsidR="00CF4B7A" w:rsidRDefault="00CF4B7A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 w:rsidR="00CF4B7A" w:rsidRPr="0018539E" w:rsidRDefault="00CF4B7A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24" w:rsidRDefault="00783D24" w:rsidP="00CF4B7A">
      <w:r>
        <w:separator/>
      </w:r>
    </w:p>
  </w:endnote>
  <w:endnote w:type="continuationSeparator" w:id="0">
    <w:p w:rsidR="00783D24" w:rsidRDefault="00783D24" w:rsidP="00C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24" w:rsidRDefault="00783D24" w:rsidP="00CF4B7A">
      <w:r>
        <w:separator/>
      </w:r>
    </w:p>
  </w:footnote>
  <w:footnote w:type="continuationSeparator" w:id="0">
    <w:p w:rsidR="00783D24" w:rsidRDefault="00783D24" w:rsidP="00CF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9"/>
    <w:rsid w:val="00114619"/>
    <w:rsid w:val="00396E3E"/>
    <w:rsid w:val="00586982"/>
    <w:rsid w:val="00592408"/>
    <w:rsid w:val="00660568"/>
    <w:rsid w:val="00771203"/>
    <w:rsid w:val="00783D24"/>
    <w:rsid w:val="00840F61"/>
    <w:rsid w:val="008E5989"/>
    <w:rsid w:val="009B2041"/>
    <w:rsid w:val="009E557B"/>
    <w:rsid w:val="00A55C2C"/>
    <w:rsid w:val="00BE2EFB"/>
    <w:rsid w:val="00C71B4A"/>
    <w:rsid w:val="00CF4B7A"/>
    <w:rsid w:val="00D36759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6618E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Yjsy-cjz</dc:creator>
  <cp:keywords/>
  <dc:description/>
  <cp:lastModifiedBy>Yjsy-cjz</cp:lastModifiedBy>
  <cp:revision>8</cp:revision>
  <dcterms:created xsi:type="dcterms:W3CDTF">2021-01-20T03:12:00Z</dcterms:created>
  <dcterms:modified xsi:type="dcterms:W3CDTF">2021-03-05T03:46:00Z</dcterms:modified>
</cp:coreProperties>
</file>